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57" w:rsidRDefault="00547AF2" w:rsidP="00D80898">
      <w:pPr>
        <w:jc w:val="center"/>
      </w:pPr>
      <w:bookmarkStart w:id="0" w:name="_GoBack"/>
      <w:bookmarkEnd w:id="0"/>
      <w:r>
        <w:rPr>
          <w:rFonts w:hint="eastAsia"/>
        </w:rPr>
        <w:t>愛媛県農福連携推進</w:t>
      </w:r>
      <w:r w:rsidR="00890035">
        <w:rPr>
          <w:rFonts w:hint="eastAsia"/>
        </w:rPr>
        <w:t>セミナー</w:t>
      </w:r>
      <w:r>
        <w:rPr>
          <w:rFonts w:hint="eastAsia"/>
        </w:rPr>
        <w:t>開催要領</w:t>
      </w:r>
    </w:p>
    <w:p w:rsidR="00D80898" w:rsidRDefault="00D80898"/>
    <w:p w:rsidR="00D80898" w:rsidRDefault="00D80898">
      <w:r>
        <w:rPr>
          <w:rFonts w:hint="eastAsia"/>
        </w:rPr>
        <w:t>１　目的</w:t>
      </w:r>
    </w:p>
    <w:p w:rsidR="00D80898" w:rsidRDefault="00D80898" w:rsidP="002A7D19">
      <w:pPr>
        <w:ind w:firstLineChars="100" w:firstLine="240"/>
      </w:pPr>
      <w:r>
        <w:rPr>
          <w:rFonts w:hint="eastAsia"/>
        </w:rPr>
        <w:t>農業従事者の高齢化</w:t>
      </w:r>
      <w:r w:rsidR="00890035">
        <w:rPr>
          <w:rFonts w:hint="eastAsia"/>
        </w:rPr>
        <w:t>や</w:t>
      </w:r>
      <w:r>
        <w:rPr>
          <w:rFonts w:hint="eastAsia"/>
        </w:rPr>
        <w:t>担い手不足</w:t>
      </w:r>
      <w:r w:rsidR="00890035">
        <w:rPr>
          <w:rFonts w:hint="eastAsia"/>
        </w:rPr>
        <w:t>が進展する中</w:t>
      </w:r>
      <w:r>
        <w:rPr>
          <w:rFonts w:hint="eastAsia"/>
        </w:rPr>
        <w:t>、本県</w:t>
      </w:r>
      <w:r w:rsidR="00890035">
        <w:rPr>
          <w:rFonts w:hint="eastAsia"/>
        </w:rPr>
        <w:t>の</w:t>
      </w:r>
      <w:r>
        <w:rPr>
          <w:rFonts w:hint="eastAsia"/>
        </w:rPr>
        <w:t>農業生産を維持するためには、労働力確保が喫緊の課題となっている</w:t>
      </w:r>
      <w:r w:rsidR="00890035">
        <w:rPr>
          <w:rFonts w:hint="eastAsia"/>
        </w:rPr>
        <w:t>。一方で、</w:t>
      </w:r>
      <w:r>
        <w:rPr>
          <w:rFonts w:hint="eastAsia"/>
        </w:rPr>
        <w:t>近年、障がい者等の就労機会の確保・自立支援</w:t>
      </w:r>
      <w:r w:rsidR="003961DE">
        <w:rPr>
          <w:rFonts w:hint="eastAsia"/>
        </w:rPr>
        <w:t>に向けた</w:t>
      </w:r>
      <w:r>
        <w:rPr>
          <w:rFonts w:hint="eastAsia"/>
        </w:rPr>
        <w:t>、農業への就労も視野に入れた活動が増えている。</w:t>
      </w:r>
    </w:p>
    <w:p w:rsidR="00D80898" w:rsidRDefault="00D80898" w:rsidP="002A7D19">
      <w:pPr>
        <w:ind w:firstLineChars="100" w:firstLine="240"/>
      </w:pPr>
      <w:r>
        <w:rPr>
          <w:rFonts w:hint="eastAsia"/>
        </w:rPr>
        <w:t>そこで</w:t>
      </w:r>
      <w:r w:rsidR="00C46F88">
        <w:rPr>
          <w:rFonts w:hint="eastAsia"/>
        </w:rPr>
        <w:t>、本県では</w:t>
      </w:r>
      <w:r w:rsidR="00AA5A39" w:rsidRPr="00AA5A39">
        <w:rPr>
          <w:rFonts w:hint="eastAsia"/>
        </w:rPr>
        <w:t>「農福連携促進モデル事業」に取り組み、</w:t>
      </w:r>
      <w:r>
        <w:rPr>
          <w:rFonts w:hint="eastAsia"/>
        </w:rPr>
        <w:t>生産現場における労働力確保の観点から障がい者雇用意識の啓発並びに障がい者施設等での農業技術力向上を図ることで障がい者が活躍できる愛媛型の障がい者と連携した農業モデルづくりを目指す</w:t>
      </w:r>
      <w:r w:rsidR="00AA5A39">
        <w:rPr>
          <w:rFonts w:hint="eastAsia"/>
        </w:rPr>
        <w:t>こととしている。本</w:t>
      </w:r>
      <w:r w:rsidR="00C46F88">
        <w:rPr>
          <w:rFonts w:hint="eastAsia"/>
        </w:rPr>
        <w:t>セミナー</w:t>
      </w:r>
      <w:r w:rsidR="00AA5A39">
        <w:rPr>
          <w:rFonts w:hint="eastAsia"/>
        </w:rPr>
        <w:t>では、</w:t>
      </w:r>
      <w:r w:rsidR="00253FD0">
        <w:rPr>
          <w:rFonts w:hint="eastAsia"/>
        </w:rPr>
        <w:t>隣県における農福連携の先進事例や、県内で実施中の農福連携事業の概要を紹介し、</w:t>
      </w:r>
      <w:r w:rsidR="00AA5A39">
        <w:rPr>
          <w:rFonts w:hint="eastAsia"/>
        </w:rPr>
        <w:t>農業</w:t>
      </w:r>
      <w:r w:rsidR="00253FD0">
        <w:rPr>
          <w:rFonts w:hint="eastAsia"/>
        </w:rPr>
        <w:t>分野および福祉分野相互の</w:t>
      </w:r>
      <w:r w:rsidR="00C46F88">
        <w:rPr>
          <w:rFonts w:hint="eastAsia"/>
        </w:rPr>
        <w:t>農福連携の</w:t>
      </w:r>
      <w:r w:rsidR="00AA5A39">
        <w:rPr>
          <w:rFonts w:hint="eastAsia"/>
        </w:rPr>
        <w:t>意識啓発</w:t>
      </w:r>
      <w:r w:rsidR="00C46F88">
        <w:rPr>
          <w:rFonts w:hint="eastAsia"/>
        </w:rPr>
        <w:t>を図</w:t>
      </w:r>
      <w:r w:rsidR="00253FD0">
        <w:rPr>
          <w:rFonts w:hint="eastAsia"/>
        </w:rPr>
        <w:t>ることを目的とする。</w:t>
      </w:r>
    </w:p>
    <w:p w:rsidR="00AA5A39" w:rsidRDefault="00AA5A39"/>
    <w:p w:rsidR="00D80898" w:rsidRDefault="00D80898">
      <w:r>
        <w:rPr>
          <w:rFonts w:hint="eastAsia"/>
        </w:rPr>
        <w:t>２　日時</w:t>
      </w:r>
    </w:p>
    <w:p w:rsidR="00D80898" w:rsidRDefault="00D80898">
      <w:r>
        <w:rPr>
          <w:rFonts w:hint="eastAsia"/>
        </w:rPr>
        <w:t xml:space="preserve">　　　</w:t>
      </w:r>
      <w:r w:rsidR="00253FD0">
        <w:rPr>
          <w:rFonts w:hint="eastAsia"/>
        </w:rPr>
        <w:t>平成</w:t>
      </w:r>
      <w:r w:rsidR="00253FD0">
        <w:rPr>
          <w:rFonts w:hint="eastAsia"/>
        </w:rPr>
        <w:t>29</w:t>
      </w:r>
      <w:r w:rsidR="00253FD0">
        <w:rPr>
          <w:rFonts w:hint="eastAsia"/>
        </w:rPr>
        <w:t>年</w:t>
      </w:r>
      <w:r w:rsidR="00253FD0">
        <w:rPr>
          <w:rFonts w:hint="eastAsia"/>
        </w:rPr>
        <w:t>2</w:t>
      </w:r>
      <w:r w:rsidR="00253FD0">
        <w:rPr>
          <w:rFonts w:hint="eastAsia"/>
        </w:rPr>
        <w:t>月</w:t>
      </w:r>
      <w:r w:rsidR="00253FD0">
        <w:rPr>
          <w:rFonts w:hint="eastAsia"/>
        </w:rPr>
        <w:t>9</w:t>
      </w:r>
      <w:r w:rsidR="00253FD0">
        <w:rPr>
          <w:rFonts w:hint="eastAsia"/>
        </w:rPr>
        <w:t>日</w:t>
      </w:r>
      <w:r>
        <w:rPr>
          <w:rFonts w:hint="eastAsia"/>
        </w:rPr>
        <w:t>（</w:t>
      </w:r>
      <w:r w:rsidR="00253FD0">
        <w:rPr>
          <w:rFonts w:hint="eastAsia"/>
        </w:rPr>
        <w:t>木</w:t>
      </w:r>
      <w:r>
        <w:rPr>
          <w:rFonts w:hint="eastAsia"/>
        </w:rPr>
        <w:t>）</w:t>
      </w:r>
      <w:r>
        <w:rPr>
          <w:rFonts w:hint="eastAsia"/>
        </w:rPr>
        <w:t>13:30</w:t>
      </w:r>
      <w:r>
        <w:rPr>
          <w:rFonts w:hint="eastAsia"/>
        </w:rPr>
        <w:t>～</w:t>
      </w:r>
      <w:r w:rsidR="00253FD0">
        <w:rPr>
          <w:rFonts w:hint="eastAsia"/>
        </w:rPr>
        <w:t>16</w:t>
      </w:r>
      <w:r w:rsidR="00253FD0">
        <w:rPr>
          <w:rFonts w:hint="eastAsia"/>
        </w:rPr>
        <w:t>：</w:t>
      </w:r>
      <w:r w:rsidR="00253FD0">
        <w:rPr>
          <w:rFonts w:hint="eastAsia"/>
        </w:rPr>
        <w:t>00</w:t>
      </w:r>
    </w:p>
    <w:p w:rsidR="00D80898" w:rsidRDefault="00D80898"/>
    <w:p w:rsidR="00D80898" w:rsidRDefault="00D80898">
      <w:r>
        <w:rPr>
          <w:rFonts w:hint="eastAsia"/>
        </w:rPr>
        <w:t>３　場所</w:t>
      </w:r>
    </w:p>
    <w:p w:rsidR="002637E0" w:rsidRDefault="002A7D19">
      <w:r>
        <w:rPr>
          <w:rFonts w:hint="eastAsia"/>
        </w:rPr>
        <w:t xml:space="preserve">　　　愛媛県</w:t>
      </w:r>
      <w:r w:rsidR="00253FD0">
        <w:rPr>
          <w:rFonts w:hint="eastAsia"/>
        </w:rPr>
        <w:t>農林水産研究所</w:t>
      </w:r>
      <w:r w:rsidR="00253FD0">
        <w:rPr>
          <w:rFonts w:hint="eastAsia"/>
        </w:rPr>
        <w:t>4</w:t>
      </w:r>
      <w:r>
        <w:rPr>
          <w:rFonts w:hint="eastAsia"/>
        </w:rPr>
        <w:t xml:space="preserve">階　</w:t>
      </w:r>
      <w:r w:rsidR="00253FD0">
        <w:rPr>
          <w:rFonts w:hint="eastAsia"/>
        </w:rPr>
        <w:t>大</w:t>
      </w:r>
      <w:r>
        <w:rPr>
          <w:rFonts w:hint="eastAsia"/>
        </w:rPr>
        <w:t>会議室　（</w:t>
      </w:r>
      <w:r>
        <w:rPr>
          <w:rStyle w:val="xbe"/>
          <w:rFonts w:ascii="Arial" w:hAnsi="Arial" w:cs="Arial"/>
          <w:color w:val="222222"/>
        </w:rPr>
        <w:t>愛媛県松山市</w:t>
      </w:r>
      <w:r w:rsidR="00253FD0">
        <w:rPr>
          <w:rStyle w:val="xbe"/>
          <w:rFonts w:ascii="Arial" w:hAnsi="Arial" w:cs="Arial" w:hint="eastAsia"/>
          <w:color w:val="222222"/>
        </w:rPr>
        <w:t>上難波甲</w:t>
      </w:r>
      <w:r w:rsidR="00253FD0">
        <w:rPr>
          <w:rStyle w:val="xbe"/>
          <w:rFonts w:ascii="Arial" w:hAnsi="Arial" w:cs="Arial" w:hint="eastAsia"/>
          <w:color w:val="222222"/>
        </w:rPr>
        <w:t>311</w:t>
      </w:r>
      <w:r>
        <w:rPr>
          <w:rFonts w:hint="eastAsia"/>
        </w:rPr>
        <w:t>）</w:t>
      </w:r>
    </w:p>
    <w:p w:rsidR="00890035" w:rsidRDefault="00890035"/>
    <w:p w:rsidR="00D80898" w:rsidRDefault="00D80898">
      <w:r>
        <w:rPr>
          <w:rFonts w:hint="eastAsia"/>
        </w:rPr>
        <w:t>４　参集者</w:t>
      </w:r>
    </w:p>
    <w:p w:rsidR="00D80898" w:rsidRDefault="00253FD0" w:rsidP="002A7D19">
      <w:pPr>
        <w:ind w:leftChars="295" w:left="708"/>
      </w:pPr>
      <w:r w:rsidRPr="00AA5A39">
        <w:rPr>
          <w:rFonts w:hint="eastAsia"/>
        </w:rPr>
        <w:t>愛媛県</w:t>
      </w:r>
      <w:r>
        <w:rPr>
          <w:rFonts w:hint="eastAsia"/>
        </w:rPr>
        <w:t>農福連携推進協議会、県内農業者</w:t>
      </w:r>
      <w:r w:rsidRPr="00253FD0">
        <w:rPr>
          <w:rFonts w:hint="eastAsia"/>
        </w:rPr>
        <w:t>、</w:t>
      </w:r>
      <w:r>
        <w:rPr>
          <w:rFonts w:hint="eastAsia"/>
        </w:rPr>
        <w:t>県内福祉事業者</w:t>
      </w:r>
      <w:r w:rsidR="00BE2C3F">
        <w:rPr>
          <w:rFonts w:hint="eastAsia"/>
        </w:rPr>
        <w:t>（県内各</w:t>
      </w:r>
      <w:r w:rsidR="00BE2C3F" w:rsidRPr="00BE2C3F">
        <w:rPr>
          <w:rFonts w:hint="eastAsia"/>
        </w:rPr>
        <w:t>障がい者共同受注窓口</w:t>
      </w:r>
      <w:r w:rsidR="00BE2C3F">
        <w:rPr>
          <w:rFonts w:hint="eastAsia"/>
        </w:rPr>
        <w:t>）</w:t>
      </w:r>
      <w:r>
        <w:rPr>
          <w:rFonts w:hint="eastAsia"/>
        </w:rPr>
        <w:t>、</w:t>
      </w:r>
      <w:r w:rsidRPr="00253FD0">
        <w:rPr>
          <w:rFonts w:hint="eastAsia"/>
        </w:rPr>
        <w:t>各市町、</w:t>
      </w:r>
      <w:r w:rsidR="00647755" w:rsidRPr="00647755">
        <w:rPr>
          <w:rFonts w:hint="eastAsia"/>
        </w:rPr>
        <w:t>ＪＡ愛媛中央会</w:t>
      </w:r>
      <w:r>
        <w:rPr>
          <w:rFonts w:hint="eastAsia"/>
        </w:rPr>
        <w:t>、</w:t>
      </w:r>
      <w:r w:rsidRPr="00253FD0">
        <w:rPr>
          <w:rFonts w:hint="eastAsia"/>
        </w:rPr>
        <w:t>農協関係者、各地方局産業振興課および支局</w:t>
      </w:r>
      <w:r w:rsidR="00BE2C3F" w:rsidRPr="00253FD0">
        <w:rPr>
          <w:rFonts w:hint="eastAsia"/>
        </w:rPr>
        <w:t>地域農業室</w:t>
      </w:r>
      <w:r w:rsidR="00BE2C3F">
        <w:rPr>
          <w:rFonts w:hint="eastAsia"/>
        </w:rPr>
        <w:t>、</w:t>
      </w:r>
      <w:r w:rsidRPr="00253FD0">
        <w:rPr>
          <w:rFonts w:hint="eastAsia"/>
        </w:rPr>
        <w:t>地育成室関係職員</w:t>
      </w:r>
    </w:p>
    <w:p w:rsidR="00AA5A39" w:rsidRPr="00BE2C3F" w:rsidRDefault="00AA5A39"/>
    <w:p w:rsidR="00D80898" w:rsidRDefault="00D80898">
      <w:r>
        <w:rPr>
          <w:rFonts w:hint="eastAsia"/>
        </w:rPr>
        <w:t xml:space="preserve">５　</w:t>
      </w:r>
      <w:r w:rsidR="00134D63">
        <w:rPr>
          <w:rFonts w:hint="eastAsia"/>
        </w:rPr>
        <w:t>日程・</w:t>
      </w:r>
      <w:r>
        <w:rPr>
          <w:rFonts w:hint="eastAsia"/>
        </w:rPr>
        <w:t>内容</w:t>
      </w:r>
    </w:p>
    <w:p w:rsidR="00134D63" w:rsidRDefault="008E7931" w:rsidP="002637E0">
      <w:pPr>
        <w:pStyle w:val="a3"/>
        <w:numPr>
          <w:ilvl w:val="0"/>
          <w:numId w:val="1"/>
        </w:numPr>
        <w:ind w:leftChars="0"/>
      </w:pPr>
      <w:r>
        <w:rPr>
          <w:rFonts w:hint="eastAsia"/>
        </w:rPr>
        <w:t>13</w:t>
      </w:r>
      <w:r>
        <w:rPr>
          <w:rFonts w:hint="eastAsia"/>
        </w:rPr>
        <w:t>：</w:t>
      </w:r>
      <w:r>
        <w:rPr>
          <w:rFonts w:hint="eastAsia"/>
        </w:rPr>
        <w:t>30</w:t>
      </w:r>
      <w:r>
        <w:rPr>
          <w:rFonts w:hint="eastAsia"/>
        </w:rPr>
        <w:t xml:space="preserve">　</w:t>
      </w:r>
      <w:r w:rsidR="0077117A">
        <w:rPr>
          <w:rFonts w:hint="eastAsia"/>
        </w:rPr>
        <w:t>開会</w:t>
      </w:r>
      <w:r w:rsidR="00134D63">
        <w:rPr>
          <w:rFonts w:hint="eastAsia"/>
        </w:rPr>
        <w:t xml:space="preserve">　あいさつ　愛媛県農産園芸課長</w:t>
      </w:r>
    </w:p>
    <w:p w:rsidR="008E7931" w:rsidRDefault="008E7931" w:rsidP="002637E0">
      <w:pPr>
        <w:pStyle w:val="a3"/>
        <w:numPr>
          <w:ilvl w:val="0"/>
          <w:numId w:val="1"/>
        </w:numPr>
        <w:ind w:leftChars="0"/>
      </w:pPr>
      <w:r>
        <w:rPr>
          <w:rFonts w:hint="eastAsia"/>
        </w:rPr>
        <w:t>13</w:t>
      </w:r>
      <w:r>
        <w:rPr>
          <w:rFonts w:hint="eastAsia"/>
        </w:rPr>
        <w:t>：</w:t>
      </w:r>
      <w:r>
        <w:rPr>
          <w:rFonts w:hint="eastAsia"/>
        </w:rPr>
        <w:t>35</w:t>
      </w:r>
      <w:r>
        <w:rPr>
          <w:rFonts w:hint="eastAsia"/>
        </w:rPr>
        <w:t xml:space="preserve">　講演　</w:t>
      </w:r>
    </w:p>
    <w:p w:rsidR="008E7931" w:rsidRDefault="008E7931" w:rsidP="008E7931">
      <w:pPr>
        <w:pStyle w:val="a3"/>
        <w:ind w:leftChars="0" w:left="1843"/>
      </w:pPr>
      <w:r>
        <w:rPr>
          <w:rFonts w:hint="eastAsia"/>
        </w:rPr>
        <w:t>香川県における農福連携の現状と展望について</w:t>
      </w:r>
    </w:p>
    <w:p w:rsidR="008E7931" w:rsidRDefault="008E7931" w:rsidP="008E7931">
      <w:pPr>
        <w:pStyle w:val="a3"/>
        <w:numPr>
          <w:ilvl w:val="1"/>
          <w:numId w:val="1"/>
        </w:numPr>
        <w:ind w:leftChars="0" w:left="2268"/>
      </w:pPr>
      <w:r>
        <w:rPr>
          <w:rFonts w:hint="eastAsia"/>
        </w:rPr>
        <w:t>香川県農業生産流通課　　古市　崇雄　課長補佐</w:t>
      </w:r>
    </w:p>
    <w:p w:rsidR="008E7931" w:rsidRDefault="008E7931" w:rsidP="008E7931">
      <w:pPr>
        <w:pStyle w:val="a3"/>
        <w:numPr>
          <w:ilvl w:val="1"/>
          <w:numId w:val="1"/>
        </w:numPr>
        <w:ind w:leftChars="0" w:left="2268"/>
      </w:pPr>
      <w:r>
        <w:rPr>
          <w:rFonts w:hint="eastAsia"/>
        </w:rPr>
        <w:t>香川県社会就労支援センター協議会　　阿部隆弘　コーディネーター</w:t>
      </w:r>
    </w:p>
    <w:p w:rsidR="00D80898" w:rsidRDefault="008E7931" w:rsidP="002637E0">
      <w:pPr>
        <w:pStyle w:val="a3"/>
        <w:numPr>
          <w:ilvl w:val="0"/>
          <w:numId w:val="1"/>
        </w:numPr>
        <w:ind w:leftChars="0"/>
      </w:pPr>
      <w:r>
        <w:rPr>
          <w:rFonts w:hint="eastAsia"/>
        </w:rPr>
        <w:t>15</w:t>
      </w:r>
      <w:r>
        <w:rPr>
          <w:rFonts w:hint="eastAsia"/>
        </w:rPr>
        <w:t>：</w:t>
      </w:r>
      <w:r>
        <w:rPr>
          <w:rFonts w:hint="eastAsia"/>
        </w:rPr>
        <w:t>20</w:t>
      </w:r>
      <w:r>
        <w:rPr>
          <w:rFonts w:hint="eastAsia"/>
        </w:rPr>
        <w:t xml:space="preserve">　</w:t>
      </w:r>
      <w:r w:rsidR="00A26434">
        <w:rPr>
          <w:rFonts w:hint="eastAsia"/>
        </w:rPr>
        <w:t>事例紹介</w:t>
      </w:r>
    </w:p>
    <w:p w:rsidR="00A26434" w:rsidRDefault="00A26434" w:rsidP="008E7931">
      <w:pPr>
        <w:pStyle w:val="a3"/>
        <w:ind w:leftChars="0" w:left="1843"/>
      </w:pPr>
      <w:r>
        <w:rPr>
          <w:rFonts w:hint="eastAsia"/>
        </w:rPr>
        <w:t>愛媛県における農福連携について</w:t>
      </w:r>
      <w:r w:rsidR="0077117A">
        <w:rPr>
          <w:rFonts w:hint="eastAsia"/>
        </w:rPr>
        <w:t xml:space="preserve">　中予地方局産業振興課　松田係長</w:t>
      </w:r>
    </w:p>
    <w:p w:rsidR="00A26434" w:rsidRDefault="008E7931" w:rsidP="008E7931">
      <w:pPr>
        <w:pStyle w:val="a3"/>
        <w:numPr>
          <w:ilvl w:val="0"/>
          <w:numId w:val="1"/>
        </w:numPr>
        <w:ind w:leftChars="0"/>
      </w:pPr>
      <w:r>
        <w:rPr>
          <w:rFonts w:hint="eastAsia"/>
        </w:rPr>
        <w:t>15</w:t>
      </w:r>
      <w:r>
        <w:rPr>
          <w:rFonts w:hint="eastAsia"/>
        </w:rPr>
        <w:t>：</w:t>
      </w:r>
      <w:r>
        <w:rPr>
          <w:rFonts w:hint="eastAsia"/>
        </w:rPr>
        <w:t>40</w:t>
      </w:r>
      <w:r>
        <w:rPr>
          <w:rFonts w:hint="eastAsia"/>
        </w:rPr>
        <w:t xml:space="preserve">　総合討論</w:t>
      </w:r>
    </w:p>
    <w:p w:rsidR="00A26434" w:rsidRDefault="008E7931" w:rsidP="002637E0">
      <w:pPr>
        <w:pStyle w:val="a3"/>
        <w:numPr>
          <w:ilvl w:val="0"/>
          <w:numId w:val="1"/>
        </w:numPr>
        <w:ind w:leftChars="0"/>
      </w:pPr>
      <w:r>
        <w:rPr>
          <w:rFonts w:hint="eastAsia"/>
        </w:rPr>
        <w:t>16</w:t>
      </w:r>
      <w:r>
        <w:rPr>
          <w:rFonts w:hint="eastAsia"/>
        </w:rPr>
        <w:t>：</w:t>
      </w:r>
      <w:r>
        <w:rPr>
          <w:rFonts w:hint="eastAsia"/>
        </w:rPr>
        <w:t>00</w:t>
      </w:r>
      <w:r>
        <w:rPr>
          <w:rFonts w:hint="eastAsia"/>
        </w:rPr>
        <w:t xml:space="preserve">　</w:t>
      </w:r>
      <w:r w:rsidR="00A26434">
        <w:rPr>
          <w:rFonts w:hint="eastAsia"/>
        </w:rPr>
        <w:t xml:space="preserve">閉会　</w:t>
      </w:r>
    </w:p>
    <w:p w:rsidR="0063655E" w:rsidRDefault="0063655E" w:rsidP="0077117A">
      <w:pPr>
        <w:widowControl/>
        <w:jc w:val="left"/>
      </w:pPr>
    </w:p>
    <w:sectPr w:rsidR="0063655E" w:rsidSect="00A26434">
      <w:pgSz w:w="11906" w:h="16838" w:code="9"/>
      <w:pgMar w:top="1440" w:right="1080" w:bottom="1440" w:left="1080"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06" w:rsidRDefault="00415206" w:rsidP="002A7D19">
      <w:r>
        <w:separator/>
      </w:r>
    </w:p>
  </w:endnote>
  <w:endnote w:type="continuationSeparator" w:id="0">
    <w:p w:rsidR="00415206" w:rsidRDefault="00415206" w:rsidP="002A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06" w:rsidRDefault="00415206" w:rsidP="002A7D19">
      <w:r>
        <w:separator/>
      </w:r>
    </w:p>
  </w:footnote>
  <w:footnote w:type="continuationSeparator" w:id="0">
    <w:p w:rsidR="00415206" w:rsidRDefault="00415206" w:rsidP="002A7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DA0"/>
    <w:multiLevelType w:val="hybridMultilevel"/>
    <w:tmpl w:val="F536A3F6"/>
    <w:lvl w:ilvl="0" w:tplc="931E56F8">
      <w:start w:val="1"/>
      <w:numFmt w:val="decimalFullWidth"/>
      <w:lvlText w:val="（%1）"/>
      <w:lvlJc w:val="left"/>
      <w:pPr>
        <w:ind w:left="720" w:hanging="720"/>
      </w:pPr>
      <w:rPr>
        <w:rFonts w:hint="default"/>
        <w:lang w:val="en-US"/>
      </w:rPr>
    </w:lvl>
    <w:lvl w:ilvl="1" w:tplc="F01ACEB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98"/>
    <w:rsid w:val="000E67A8"/>
    <w:rsid w:val="00134D63"/>
    <w:rsid w:val="001B00C1"/>
    <w:rsid w:val="00253FD0"/>
    <w:rsid w:val="002637E0"/>
    <w:rsid w:val="002A7D19"/>
    <w:rsid w:val="00384BF5"/>
    <w:rsid w:val="003961DE"/>
    <w:rsid w:val="00415206"/>
    <w:rsid w:val="0050255D"/>
    <w:rsid w:val="00526B65"/>
    <w:rsid w:val="00547AF2"/>
    <w:rsid w:val="005F647D"/>
    <w:rsid w:val="0063655E"/>
    <w:rsid w:val="00642080"/>
    <w:rsid w:val="00647755"/>
    <w:rsid w:val="006648AA"/>
    <w:rsid w:val="006E501C"/>
    <w:rsid w:val="0071188F"/>
    <w:rsid w:val="00733757"/>
    <w:rsid w:val="0077117A"/>
    <w:rsid w:val="00890035"/>
    <w:rsid w:val="008E7931"/>
    <w:rsid w:val="008E7CE1"/>
    <w:rsid w:val="00907437"/>
    <w:rsid w:val="00A26434"/>
    <w:rsid w:val="00AA5A39"/>
    <w:rsid w:val="00BE2C3F"/>
    <w:rsid w:val="00C33F4B"/>
    <w:rsid w:val="00C46F88"/>
    <w:rsid w:val="00D03B19"/>
    <w:rsid w:val="00D80898"/>
    <w:rsid w:val="00DB2483"/>
    <w:rsid w:val="00E37137"/>
    <w:rsid w:val="00EA68B9"/>
    <w:rsid w:val="00EC024D"/>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38F0A2-5C80-4382-BC88-1DCC93A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9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898"/>
    <w:pPr>
      <w:ind w:leftChars="400" w:left="840"/>
    </w:pPr>
  </w:style>
  <w:style w:type="paragraph" w:styleId="a4">
    <w:name w:val="header"/>
    <w:basedOn w:val="a"/>
    <w:link w:val="a5"/>
    <w:uiPriority w:val="99"/>
    <w:unhideWhenUsed/>
    <w:rsid w:val="002A7D19"/>
    <w:pPr>
      <w:tabs>
        <w:tab w:val="center" w:pos="4252"/>
        <w:tab w:val="right" w:pos="8504"/>
      </w:tabs>
      <w:snapToGrid w:val="0"/>
    </w:pPr>
  </w:style>
  <w:style w:type="character" w:customStyle="1" w:styleId="a5">
    <w:name w:val="ヘッダー (文字)"/>
    <w:basedOn w:val="a0"/>
    <w:link w:val="a4"/>
    <w:uiPriority w:val="99"/>
    <w:rsid w:val="002A7D19"/>
    <w:rPr>
      <w:sz w:val="24"/>
    </w:rPr>
  </w:style>
  <w:style w:type="paragraph" w:styleId="a6">
    <w:name w:val="footer"/>
    <w:basedOn w:val="a"/>
    <w:link w:val="a7"/>
    <w:uiPriority w:val="99"/>
    <w:unhideWhenUsed/>
    <w:rsid w:val="002A7D19"/>
    <w:pPr>
      <w:tabs>
        <w:tab w:val="center" w:pos="4252"/>
        <w:tab w:val="right" w:pos="8504"/>
      </w:tabs>
      <w:snapToGrid w:val="0"/>
    </w:pPr>
  </w:style>
  <w:style w:type="character" w:customStyle="1" w:styleId="a7">
    <w:name w:val="フッター (文字)"/>
    <w:basedOn w:val="a0"/>
    <w:link w:val="a6"/>
    <w:uiPriority w:val="99"/>
    <w:rsid w:val="002A7D19"/>
    <w:rPr>
      <w:sz w:val="24"/>
    </w:rPr>
  </w:style>
  <w:style w:type="character" w:customStyle="1" w:styleId="xbe">
    <w:name w:val="_xbe"/>
    <w:basedOn w:val="a0"/>
    <w:rsid w:val="002A7D19"/>
  </w:style>
  <w:style w:type="paragraph" w:styleId="a8">
    <w:name w:val="Balloon Text"/>
    <w:basedOn w:val="a"/>
    <w:link w:val="a9"/>
    <w:uiPriority w:val="99"/>
    <w:semiHidden/>
    <w:unhideWhenUsed/>
    <w:rsid w:val="00547A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AF2"/>
    <w:rPr>
      <w:rFonts w:asciiTheme="majorHAnsi" w:eastAsiaTheme="majorEastAsia" w:hAnsiTheme="majorHAnsi" w:cstheme="majorBidi"/>
      <w:sz w:val="18"/>
      <w:szCs w:val="18"/>
    </w:rPr>
  </w:style>
  <w:style w:type="table" w:styleId="aa">
    <w:name w:val="Table Grid"/>
    <w:basedOn w:val="a1"/>
    <w:uiPriority w:val="59"/>
    <w:rsid w:val="0063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県社協</cp:lastModifiedBy>
  <cp:revision>2</cp:revision>
  <cp:lastPrinted>2017-01-12T05:01:00Z</cp:lastPrinted>
  <dcterms:created xsi:type="dcterms:W3CDTF">2017-01-19T05:43:00Z</dcterms:created>
  <dcterms:modified xsi:type="dcterms:W3CDTF">2017-01-19T05:43:00Z</dcterms:modified>
</cp:coreProperties>
</file>